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7C51A903" w:rsidR="00056AC8" w:rsidRPr="00FB2C81" w:rsidRDefault="00FB2C8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B2C81">
              <w:t>Alajaam Orgmetsa:(J-Jaani) F1 nõuetekohasuse tagamine, Orgmetsa küla, Järva vald, Järva maakond IP8603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48561F12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F71E4C">
              <w:t>2</w:t>
            </w:r>
            <w:r w:rsidR="00FB2C81">
              <w:t>6</w:t>
            </w:r>
            <w:r w:rsidR="00F71E4C">
              <w:t>-</w:t>
            </w:r>
            <w:r w:rsidR="00FB2C81">
              <w:t>032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610CD6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06B48195" w:rsidR="004F726B" w:rsidRPr="00610CD6" w:rsidRDefault="00F71E4C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1</w:t>
            </w:r>
            <w:r w:rsidR="00610CD6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5144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 w:rsidR="00610CD6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Järva-Madise-Ahula-Orgmetsa tee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, </w:t>
            </w:r>
            <w:r w:rsidR="00610CD6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Orgmetsa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küla, J</w:t>
            </w:r>
            <w:r w:rsidR="00610CD6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är</w:t>
            </w:r>
            <w:r w:rsidR="00610CD6">
              <w:rPr>
                <w:rFonts w:eastAsia="Arial Unicode MS"/>
                <w:noProof/>
                <w:sz w:val="20"/>
                <w:szCs w:val="20"/>
                <w:lang w:val="fi-FI"/>
              </w:rPr>
              <w:t>va</w:t>
            </w:r>
            <w:r w:rsidR="003051DD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vald, </w:t>
            </w:r>
            <w:r w:rsidR="00610CD6">
              <w:rPr>
                <w:rFonts w:eastAsia="Arial Unicode MS"/>
                <w:noProof/>
                <w:sz w:val="20"/>
                <w:szCs w:val="20"/>
                <w:lang w:val="fi-FI"/>
              </w:rPr>
              <w:t>Järva</w:t>
            </w:r>
            <w:r w:rsidR="003051DD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610CD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F71E4C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FB2C81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2E3BD085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FB2C81">
              <w:rPr>
                <w:bCs/>
                <w:noProof/>
                <w:sz w:val="22"/>
                <w:szCs w:val="22"/>
                <w:lang w:val="fi-FI"/>
              </w:rPr>
              <w:t>Olemasoleva õhuliini asendamine teemaal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F71E4C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F71E4C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1741672C" w:rsidR="006308B9" w:rsidRPr="00FB2C81" w:rsidRDefault="00FB2C81" w:rsidP="0035524A">
            <w:r w:rsidRPr="00FB2C81">
              <w:rPr>
                <w:bCs/>
              </w:rPr>
              <w:t>Alajaam Orgmetsa:(J-Jaani) F1 nõuetekohasuse tagamine</w:t>
            </w:r>
          </w:p>
        </w:tc>
      </w:tr>
      <w:tr w:rsidR="006308B9" w:rsidRPr="00F71E4C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FB2C81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308B9" w:rsidRPr="00F71E4C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6B38A475" w:rsidR="006308B9" w:rsidRDefault="0000723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FB2C81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.0</w:t>
            </w:r>
            <w:r w:rsidR="00FB2C81">
              <w:rPr>
                <w:noProof/>
                <w:sz w:val="22"/>
                <w:szCs w:val="20"/>
              </w:rPr>
              <w:t>6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07238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10CD6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63D2C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766DF"/>
    <w:rsid w:val="00DB72D0"/>
    <w:rsid w:val="00DD096F"/>
    <w:rsid w:val="00DD26ED"/>
    <w:rsid w:val="00E20B36"/>
    <w:rsid w:val="00E529E0"/>
    <w:rsid w:val="00EA7B5F"/>
    <w:rsid w:val="00EB047B"/>
    <w:rsid w:val="00EB5BF0"/>
    <w:rsid w:val="00EC4704"/>
    <w:rsid w:val="00EF027A"/>
    <w:rsid w:val="00F07DD5"/>
    <w:rsid w:val="00F22F56"/>
    <w:rsid w:val="00F71E4C"/>
    <w:rsid w:val="00F92D2A"/>
    <w:rsid w:val="00FB1731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B62896-6EB9-46AB-87BA-A4513BC79E88}"/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81</cp:revision>
  <cp:lastPrinted>2022-03-09T09:40:00Z</cp:lastPrinted>
  <dcterms:created xsi:type="dcterms:W3CDTF">2021-12-10T08:04:00Z</dcterms:created>
  <dcterms:modified xsi:type="dcterms:W3CDTF">2026-06-16T08:30:00Z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